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0397D" w14:textId="265E5729" w:rsidR="002D1182" w:rsidRPr="00D508E1" w:rsidRDefault="00D508E1" w:rsidP="00D508E1">
      <w:pPr>
        <w:pStyle w:val="Rubrik1"/>
        <w:rPr>
          <w:rFonts w:ascii="Lota Grotesque Alt 2" w:hAnsi="Lota Grotesque Alt 2"/>
        </w:rPr>
      </w:pPr>
      <w:r w:rsidRPr="00D508E1">
        <w:rPr>
          <w:rFonts w:ascii="Lota Grotesque Alt 2" w:hAnsi="Lota Grotesque Alt 2"/>
        </w:rPr>
        <w:t>Insändarmall</w:t>
      </w:r>
    </w:p>
    <w:p w14:paraId="325DB2BA" w14:textId="77777777" w:rsidR="00D508E1" w:rsidRPr="00D508E1" w:rsidRDefault="00D508E1" w:rsidP="00CD6F3B">
      <w:pPr>
        <w:spacing w:after="0"/>
        <w:rPr>
          <w:rFonts w:ascii="Lota Grotesque Alt 2" w:hAnsi="Lota Grotesque Alt 2"/>
        </w:rPr>
      </w:pPr>
    </w:p>
    <w:p w14:paraId="397164AC" w14:textId="5A1FFE32" w:rsidR="00CD6F3B" w:rsidRPr="00D508E1" w:rsidRDefault="00CD6F3B" w:rsidP="00CD6F3B">
      <w:pPr>
        <w:spacing w:after="0"/>
        <w:rPr>
          <w:rFonts w:ascii="Lota Grotesque Alt 2" w:hAnsi="Lota Grotesque Alt 2"/>
        </w:rPr>
      </w:pPr>
      <w:r w:rsidRPr="00D508E1">
        <w:rPr>
          <w:rFonts w:ascii="Lota Grotesque Alt 2" w:hAnsi="Lota Grotesque Alt 2"/>
        </w:rPr>
        <w:t xml:space="preserve">Inför valet 2026 har fackförbundet DIK </w:t>
      </w:r>
      <w:proofErr w:type="spellStart"/>
      <w:r w:rsidRPr="00D508E1">
        <w:rPr>
          <w:rFonts w:ascii="Lota Grotesque Alt 2" w:hAnsi="Lota Grotesque Alt 2"/>
        </w:rPr>
        <w:t>djupdykt</w:t>
      </w:r>
      <w:proofErr w:type="spellEnd"/>
      <w:r w:rsidRPr="00D508E1">
        <w:rPr>
          <w:rFonts w:ascii="Lota Grotesque Alt 2" w:hAnsi="Lota Grotesque Alt 2"/>
        </w:rPr>
        <w:t xml:space="preserve"> i kulturens finansiering</w:t>
      </w:r>
      <w:r w:rsidR="00360D0A" w:rsidRPr="00D508E1">
        <w:rPr>
          <w:rFonts w:ascii="Lota Grotesque Alt 2" w:hAnsi="Lota Grotesque Alt 2"/>
        </w:rPr>
        <w:t xml:space="preserve"> </w:t>
      </w:r>
      <w:r w:rsidRPr="00D508E1">
        <w:rPr>
          <w:rFonts w:ascii="Lota Grotesque Alt 2" w:hAnsi="Lota Grotesque Alt 2"/>
        </w:rPr>
        <w:t>genom en rapportserie i tre delar.</w:t>
      </w:r>
    </w:p>
    <w:p w14:paraId="4E2FF885" w14:textId="77777777" w:rsidR="00CD6F3B" w:rsidRPr="00D508E1" w:rsidRDefault="00CD6F3B" w:rsidP="00CD6F3B">
      <w:pPr>
        <w:spacing w:after="0"/>
        <w:rPr>
          <w:rFonts w:ascii="Lota Grotesque Alt 2" w:hAnsi="Lota Grotesque Alt 2"/>
        </w:rPr>
      </w:pPr>
    </w:p>
    <w:p w14:paraId="3ED3124C" w14:textId="4A0D2015" w:rsidR="00675EA6" w:rsidRPr="00D508E1" w:rsidRDefault="00557F9C" w:rsidP="00B7471C">
      <w:pPr>
        <w:spacing w:after="0"/>
        <w:rPr>
          <w:rFonts w:ascii="Lota Grotesque Alt 2" w:hAnsi="Lota Grotesque Alt 2"/>
        </w:rPr>
      </w:pPr>
      <w:hyperlink r:id="rId5" w:history="1">
        <w:r w:rsidRPr="00D508E1">
          <w:rPr>
            <w:rStyle w:val="Hyperlnk"/>
            <w:rFonts w:ascii="Lota Grotesque Alt 2" w:hAnsi="Lota Grotesque Alt 2"/>
          </w:rPr>
          <w:t>Den första rapporten</w:t>
        </w:r>
      </w:hyperlink>
      <w:r w:rsidRPr="00D508E1">
        <w:rPr>
          <w:rFonts w:ascii="Lota Grotesque Alt 2" w:hAnsi="Lota Grotesque Alt 2"/>
        </w:rPr>
        <w:t xml:space="preserve"> visar att kulturens finansiering urholkas på alla nivåe</w:t>
      </w:r>
      <w:r w:rsidR="00B7471C" w:rsidRPr="00D508E1">
        <w:rPr>
          <w:rFonts w:ascii="Lota Grotesque Alt 2" w:hAnsi="Lota Grotesque Alt 2"/>
        </w:rPr>
        <w:t>r</w:t>
      </w:r>
      <w:r w:rsidR="00C27DB0" w:rsidRPr="00D508E1">
        <w:rPr>
          <w:rFonts w:ascii="Lota Grotesque Alt 2" w:hAnsi="Lota Grotesque Alt 2"/>
        </w:rPr>
        <w:t>. På senare år är det</w:t>
      </w:r>
      <w:r w:rsidR="00B7471C" w:rsidRPr="00D508E1">
        <w:rPr>
          <w:rFonts w:ascii="Lota Grotesque Alt 2" w:hAnsi="Lota Grotesque Alt 2"/>
        </w:rPr>
        <w:t xml:space="preserve"> främst på statlig nivå </w:t>
      </w:r>
      <w:r w:rsidR="00C27DB0" w:rsidRPr="00D508E1">
        <w:rPr>
          <w:rFonts w:ascii="Lota Grotesque Alt 2" w:hAnsi="Lota Grotesque Alt 2"/>
        </w:rPr>
        <w:t xml:space="preserve">som </w:t>
      </w:r>
      <w:r w:rsidRPr="00D508E1">
        <w:rPr>
          <w:rFonts w:ascii="Lota Grotesque Alt 2" w:hAnsi="Lota Grotesque Alt 2"/>
        </w:rPr>
        <w:t xml:space="preserve">satsningarna </w:t>
      </w:r>
      <w:r w:rsidR="00C27DB0" w:rsidRPr="00D508E1">
        <w:rPr>
          <w:rFonts w:ascii="Lota Grotesque Alt 2" w:hAnsi="Lota Grotesque Alt 2"/>
        </w:rPr>
        <w:t xml:space="preserve">har </w:t>
      </w:r>
      <w:r w:rsidR="00CD6F3B" w:rsidRPr="00D508E1">
        <w:rPr>
          <w:rFonts w:ascii="Lota Grotesque Alt 2" w:hAnsi="Lota Grotesque Alt 2"/>
        </w:rPr>
        <w:t>störtdykt</w:t>
      </w:r>
      <w:r w:rsidR="006C2B73" w:rsidRPr="00D508E1">
        <w:rPr>
          <w:rFonts w:ascii="Lota Grotesque Alt 2" w:hAnsi="Lota Grotesque Alt 2"/>
        </w:rPr>
        <w:t xml:space="preserve">. </w:t>
      </w:r>
      <w:hyperlink r:id="rId6" w:history="1">
        <w:r w:rsidR="006C2B73" w:rsidRPr="00D508E1">
          <w:rPr>
            <w:rStyle w:val="Hyperlnk"/>
            <w:rFonts w:ascii="Lota Grotesque Alt 2" w:hAnsi="Lota Grotesque Alt 2"/>
          </w:rPr>
          <w:t>Den andra rapporten</w:t>
        </w:r>
      </w:hyperlink>
      <w:r w:rsidR="006C2B73" w:rsidRPr="00D508E1">
        <w:rPr>
          <w:rFonts w:ascii="Lota Grotesque Alt 2" w:hAnsi="Lota Grotesque Alt 2"/>
        </w:rPr>
        <w:t xml:space="preserve"> visar att </w:t>
      </w:r>
      <w:r w:rsidR="001A4DE7" w:rsidRPr="00D508E1">
        <w:rPr>
          <w:rFonts w:ascii="Lota Grotesque Alt 2" w:hAnsi="Lota Grotesque Alt 2"/>
        </w:rPr>
        <w:t>Sver</w:t>
      </w:r>
      <w:r w:rsidR="00310D0C" w:rsidRPr="00D508E1">
        <w:rPr>
          <w:rFonts w:ascii="Lota Grotesque Alt 2" w:hAnsi="Lota Grotesque Alt 2"/>
        </w:rPr>
        <w:t xml:space="preserve">ige är </w:t>
      </w:r>
      <w:r w:rsidR="00044C0F" w:rsidRPr="00D508E1">
        <w:rPr>
          <w:rFonts w:ascii="Lota Grotesque Alt 2" w:hAnsi="Lota Grotesque Alt 2"/>
        </w:rPr>
        <w:t xml:space="preserve">sämst i </w:t>
      </w:r>
      <w:r w:rsidR="00AA6C3B" w:rsidRPr="00D508E1">
        <w:rPr>
          <w:rFonts w:ascii="Lota Grotesque Alt 2" w:hAnsi="Lota Grotesque Alt 2"/>
        </w:rPr>
        <w:t>N</w:t>
      </w:r>
      <w:r w:rsidR="00044C0F" w:rsidRPr="00D508E1">
        <w:rPr>
          <w:rFonts w:ascii="Lota Grotesque Alt 2" w:hAnsi="Lota Grotesque Alt 2"/>
        </w:rPr>
        <w:t xml:space="preserve">orden </w:t>
      </w:r>
      <w:r w:rsidR="00477E8C" w:rsidRPr="00D508E1">
        <w:rPr>
          <w:rFonts w:ascii="Lota Grotesque Alt 2" w:hAnsi="Lota Grotesque Alt 2"/>
        </w:rPr>
        <w:t>på kulturfinansiering</w:t>
      </w:r>
      <w:r w:rsidR="00A26B76" w:rsidRPr="00D508E1">
        <w:rPr>
          <w:rFonts w:ascii="Lota Grotesque Alt 2" w:hAnsi="Lota Grotesque Alt 2"/>
        </w:rPr>
        <w:t xml:space="preserve">, </w:t>
      </w:r>
      <w:r w:rsidR="00AA6C3B" w:rsidRPr="00D508E1">
        <w:rPr>
          <w:rFonts w:ascii="Lota Grotesque Alt 2" w:hAnsi="Lota Grotesque Alt 2"/>
        </w:rPr>
        <w:t>samtidigt som vi ligger en bra bit under EU:s genomsnitt.</w:t>
      </w:r>
    </w:p>
    <w:p w14:paraId="2930D2EC" w14:textId="77777777" w:rsidR="00CD6F3B" w:rsidRPr="00D508E1" w:rsidRDefault="00CD6F3B" w:rsidP="00CD6F3B">
      <w:pPr>
        <w:spacing w:after="0"/>
        <w:rPr>
          <w:rFonts w:ascii="Lota Grotesque Alt 2" w:hAnsi="Lota Grotesque Alt 2"/>
        </w:rPr>
      </w:pPr>
    </w:p>
    <w:p w14:paraId="51186493" w14:textId="779218ED" w:rsidR="00CD6F3B" w:rsidRPr="00D508E1" w:rsidRDefault="00CD6F3B" w:rsidP="00CD6F3B">
      <w:pPr>
        <w:spacing w:after="0"/>
        <w:rPr>
          <w:rFonts w:ascii="Lota Grotesque Alt 2" w:hAnsi="Lota Grotesque Alt 2"/>
        </w:rPr>
      </w:pPr>
      <w:r w:rsidRPr="00D508E1">
        <w:rPr>
          <w:rFonts w:ascii="Lota Grotesque Alt 2" w:hAnsi="Lota Grotesque Alt 2"/>
        </w:rPr>
        <w:t xml:space="preserve">När staten abdikerar </w:t>
      </w:r>
      <w:r w:rsidR="00A26B76" w:rsidRPr="00D508E1">
        <w:rPr>
          <w:rFonts w:ascii="Lota Grotesque Alt 2" w:hAnsi="Lota Grotesque Alt 2"/>
        </w:rPr>
        <w:t xml:space="preserve">från </w:t>
      </w:r>
      <w:r w:rsidRPr="00D508E1">
        <w:rPr>
          <w:rFonts w:ascii="Lota Grotesque Alt 2" w:hAnsi="Lota Grotesque Alt 2"/>
        </w:rPr>
        <w:t>sitt ansvar förmår de flesta kommuner inte att täcka upp för tappet. Tillgången till kultur blir ett postnummerlotteri där allt fler invånare drar nitlotten.</w:t>
      </w:r>
    </w:p>
    <w:p w14:paraId="2FD74820" w14:textId="77777777" w:rsidR="00CD6F3B" w:rsidRPr="00D508E1" w:rsidRDefault="00CD6F3B" w:rsidP="00CD6F3B">
      <w:pPr>
        <w:spacing w:after="0"/>
        <w:rPr>
          <w:rFonts w:ascii="Lota Grotesque Alt 2" w:hAnsi="Lota Grotesque Alt 2"/>
        </w:rPr>
      </w:pPr>
    </w:p>
    <w:p w14:paraId="70F6BC9A" w14:textId="4F049C43" w:rsidR="00CD6F3B" w:rsidRPr="00D508E1" w:rsidRDefault="00CD6F3B" w:rsidP="00CD6F3B">
      <w:pPr>
        <w:spacing w:after="0"/>
        <w:rPr>
          <w:rFonts w:ascii="Lota Grotesque Alt 2" w:hAnsi="Lota Grotesque Alt 2"/>
        </w:rPr>
      </w:pPr>
      <w:r w:rsidRPr="00D508E1">
        <w:rPr>
          <w:rFonts w:ascii="Lota Grotesque Alt 2" w:hAnsi="Lota Grotesque Alt 2"/>
          <w:highlight w:val="yellow"/>
        </w:rPr>
        <w:t>Osby</w:t>
      </w:r>
      <w:r w:rsidRPr="00D508E1">
        <w:rPr>
          <w:rFonts w:ascii="Lota Grotesque Alt 2" w:hAnsi="Lota Grotesque Alt 2"/>
        </w:rPr>
        <w:t xml:space="preserve"> lägger</w:t>
      </w:r>
      <w:r w:rsidR="00077BB1" w:rsidRPr="00D508E1">
        <w:rPr>
          <w:rFonts w:ascii="Lota Grotesque Alt 2" w:hAnsi="Lota Grotesque Alt 2"/>
        </w:rPr>
        <w:t xml:space="preserve"> </w:t>
      </w:r>
      <w:r w:rsidRPr="00D508E1">
        <w:rPr>
          <w:rFonts w:ascii="Lota Grotesque Alt 2" w:hAnsi="Lota Grotesque Alt 2"/>
          <w:highlight w:val="yellow"/>
        </w:rPr>
        <w:t>1,1</w:t>
      </w:r>
      <w:r w:rsidRPr="00D508E1">
        <w:rPr>
          <w:rFonts w:ascii="Lota Grotesque Alt 2" w:hAnsi="Lota Grotesque Alt 2"/>
        </w:rPr>
        <w:t xml:space="preserve"> procent av sin drift</w:t>
      </w:r>
      <w:r w:rsidR="009415F0" w:rsidRPr="00D508E1">
        <w:rPr>
          <w:rFonts w:ascii="Lota Grotesque Alt 2" w:hAnsi="Lota Grotesque Alt 2"/>
        </w:rPr>
        <w:t>s</w:t>
      </w:r>
      <w:r w:rsidRPr="00D508E1">
        <w:rPr>
          <w:rFonts w:ascii="Lota Grotesque Alt 2" w:hAnsi="Lota Grotesque Alt 2"/>
        </w:rPr>
        <w:t xml:space="preserve">budget på kultur, vilket placerar kommunen på plats </w:t>
      </w:r>
      <w:r w:rsidRPr="00D508E1">
        <w:rPr>
          <w:rFonts w:ascii="Lota Grotesque Alt 2" w:hAnsi="Lota Grotesque Alt 2"/>
          <w:highlight w:val="yellow"/>
        </w:rPr>
        <w:t>265</w:t>
      </w:r>
      <w:r w:rsidRPr="00D508E1">
        <w:rPr>
          <w:rFonts w:ascii="Lota Grotesque Alt 2" w:hAnsi="Lota Grotesque Alt 2"/>
        </w:rPr>
        <w:t xml:space="preserve"> av 289. </w:t>
      </w:r>
    </w:p>
    <w:p w14:paraId="44AE5D00" w14:textId="77777777" w:rsidR="00CD6F3B" w:rsidRPr="00D508E1" w:rsidRDefault="00CD6F3B" w:rsidP="00CD6F3B">
      <w:pPr>
        <w:spacing w:after="0"/>
        <w:rPr>
          <w:rFonts w:ascii="Lota Grotesque Alt 2" w:hAnsi="Lota Grotesque Alt 2"/>
        </w:rPr>
      </w:pPr>
    </w:p>
    <w:p w14:paraId="7032A8FB" w14:textId="4A33B269" w:rsidR="00CD6F3B" w:rsidRPr="00D508E1" w:rsidRDefault="00CD6F3B" w:rsidP="00CD6F3B">
      <w:pPr>
        <w:spacing w:after="0"/>
        <w:rPr>
          <w:rFonts w:ascii="Lota Grotesque Alt 2" w:hAnsi="Lota Grotesque Alt 2"/>
        </w:rPr>
      </w:pPr>
      <w:r w:rsidRPr="00D508E1">
        <w:rPr>
          <w:rFonts w:ascii="Lota Grotesque Alt 2" w:hAnsi="Lota Grotesque Alt 2"/>
        </w:rPr>
        <w:t xml:space="preserve">Det är ohållbart att kulturen går på svältkost både lokalt och nationellt. Konsekvenserna </w:t>
      </w:r>
      <w:r w:rsidR="0004116A" w:rsidRPr="00D508E1">
        <w:rPr>
          <w:rFonts w:ascii="Lota Grotesque Alt 2" w:hAnsi="Lota Grotesque Alt 2"/>
        </w:rPr>
        <w:t>är</w:t>
      </w:r>
      <w:r w:rsidRPr="00D508E1">
        <w:rPr>
          <w:rFonts w:ascii="Lota Grotesque Alt 2" w:hAnsi="Lota Grotesque Alt 2"/>
        </w:rPr>
        <w:t xml:space="preserve"> påtagliga. Orter utarmas och livet blir fattigare när</w:t>
      </w:r>
      <w:r w:rsidR="0004116A" w:rsidRPr="00D508E1">
        <w:rPr>
          <w:rFonts w:ascii="Lota Grotesque Alt 2" w:hAnsi="Lota Grotesque Alt 2"/>
        </w:rPr>
        <w:t xml:space="preserve"> </w:t>
      </w:r>
      <w:r w:rsidRPr="00D508E1">
        <w:rPr>
          <w:rFonts w:ascii="Lota Grotesque Alt 2" w:hAnsi="Lota Grotesque Alt 2"/>
        </w:rPr>
        <w:t>bibliotekets öppet</w:t>
      </w:r>
      <w:r w:rsidR="003031E8" w:rsidRPr="00D508E1">
        <w:rPr>
          <w:rFonts w:ascii="Lota Grotesque Alt 2" w:hAnsi="Lota Grotesque Alt 2"/>
        </w:rPr>
        <w:t>tider</w:t>
      </w:r>
      <w:r w:rsidRPr="00D508E1">
        <w:rPr>
          <w:rFonts w:ascii="Lota Grotesque Alt 2" w:hAnsi="Lota Grotesque Alt 2"/>
        </w:rPr>
        <w:t xml:space="preserve"> kapas</w:t>
      </w:r>
      <w:r w:rsidR="000379BF" w:rsidRPr="00D508E1">
        <w:rPr>
          <w:rFonts w:ascii="Lota Grotesque Alt 2" w:hAnsi="Lota Grotesque Alt 2"/>
        </w:rPr>
        <w:t>,</w:t>
      </w:r>
      <w:r w:rsidR="00464651" w:rsidRPr="00D508E1">
        <w:rPr>
          <w:rFonts w:ascii="Lota Grotesque Alt 2" w:hAnsi="Lota Grotesque Alt 2"/>
        </w:rPr>
        <w:t xml:space="preserve"> </w:t>
      </w:r>
      <w:r w:rsidRPr="00D508E1">
        <w:rPr>
          <w:rFonts w:ascii="Lota Grotesque Alt 2" w:hAnsi="Lota Grotesque Alt 2"/>
        </w:rPr>
        <w:t>kulturskolan tvingas banta</w:t>
      </w:r>
      <w:r w:rsidR="00073818" w:rsidRPr="00D508E1">
        <w:rPr>
          <w:rFonts w:ascii="Lota Grotesque Alt 2" w:hAnsi="Lota Grotesque Alt 2"/>
        </w:rPr>
        <w:t xml:space="preserve">, </w:t>
      </w:r>
      <w:r w:rsidRPr="00D508E1">
        <w:rPr>
          <w:rFonts w:ascii="Lota Grotesque Alt 2" w:hAnsi="Lota Grotesque Alt 2"/>
        </w:rPr>
        <w:t xml:space="preserve">replokaler stänger </w:t>
      </w:r>
      <w:r w:rsidR="00073818" w:rsidRPr="00D508E1">
        <w:rPr>
          <w:rFonts w:ascii="Lota Grotesque Alt 2" w:hAnsi="Lota Grotesque Alt 2"/>
        </w:rPr>
        <w:t>och mötesplatser försvinner</w:t>
      </w:r>
      <w:r w:rsidRPr="00D508E1">
        <w:rPr>
          <w:rFonts w:ascii="Lota Grotesque Alt 2" w:hAnsi="Lota Grotesque Alt 2"/>
        </w:rPr>
        <w:t>.</w:t>
      </w:r>
    </w:p>
    <w:p w14:paraId="6289992C" w14:textId="77777777" w:rsidR="00CD6F3B" w:rsidRPr="00D508E1" w:rsidRDefault="00CD6F3B" w:rsidP="00CD6F3B">
      <w:pPr>
        <w:spacing w:after="0"/>
        <w:rPr>
          <w:rFonts w:ascii="Lota Grotesque Alt 2" w:hAnsi="Lota Grotesque Alt 2"/>
        </w:rPr>
      </w:pPr>
    </w:p>
    <w:p w14:paraId="1D7960A7" w14:textId="2A18BA4A" w:rsidR="001F3B9F" w:rsidRPr="00D508E1" w:rsidRDefault="00C67F66" w:rsidP="00C67F66">
      <w:pPr>
        <w:spacing w:after="0"/>
        <w:rPr>
          <w:rFonts w:ascii="Lota Grotesque Alt 2" w:hAnsi="Lota Grotesque Alt 2"/>
        </w:rPr>
      </w:pPr>
      <w:r w:rsidRPr="00D508E1">
        <w:rPr>
          <w:rFonts w:ascii="Lota Grotesque Alt 2" w:hAnsi="Lota Grotesque Alt 2"/>
        </w:rPr>
        <w:t xml:space="preserve">Men det finns hopp. </w:t>
      </w:r>
      <w:r w:rsidR="004076A1" w:rsidRPr="00D508E1">
        <w:rPr>
          <w:rFonts w:ascii="Lota Grotesque Alt 2" w:hAnsi="Lota Grotesque Alt 2"/>
        </w:rPr>
        <w:t>I Sverige</w:t>
      </w:r>
      <w:r w:rsidR="002F5BF8" w:rsidRPr="00D508E1">
        <w:rPr>
          <w:rFonts w:ascii="Lota Grotesque Alt 2" w:hAnsi="Lota Grotesque Alt 2"/>
        </w:rPr>
        <w:t xml:space="preserve"> </w:t>
      </w:r>
      <w:r w:rsidR="00B64B2E" w:rsidRPr="00D508E1">
        <w:rPr>
          <w:rFonts w:ascii="Lota Grotesque Alt 2" w:hAnsi="Lota Grotesque Alt 2"/>
        </w:rPr>
        <w:t>är den kulturella</w:t>
      </w:r>
      <w:r w:rsidR="00E764C3" w:rsidRPr="00D508E1">
        <w:rPr>
          <w:rFonts w:ascii="Lota Grotesque Alt 2" w:hAnsi="Lota Grotesque Alt 2"/>
        </w:rPr>
        <w:t xml:space="preserve"> välfärd</w:t>
      </w:r>
      <w:r w:rsidR="00E73E8C" w:rsidRPr="00D508E1">
        <w:rPr>
          <w:rFonts w:ascii="Lota Grotesque Alt 2" w:hAnsi="Lota Grotesque Alt 2"/>
        </w:rPr>
        <w:t>en</w:t>
      </w:r>
      <w:r w:rsidR="001F3B9F" w:rsidRPr="00D508E1">
        <w:rPr>
          <w:rFonts w:ascii="Lota Grotesque Alt 2" w:hAnsi="Lota Grotesque Alt 2"/>
        </w:rPr>
        <w:t xml:space="preserve"> grundlagsstadgad</w:t>
      </w:r>
      <w:r w:rsidR="00E73E8C" w:rsidRPr="00D508E1">
        <w:rPr>
          <w:rFonts w:ascii="Lota Grotesque Alt 2" w:hAnsi="Lota Grotesque Alt 2"/>
        </w:rPr>
        <w:t>.</w:t>
      </w:r>
      <w:r w:rsidR="006B089E" w:rsidRPr="00D508E1">
        <w:rPr>
          <w:rFonts w:ascii="Lota Grotesque Alt 2" w:hAnsi="Lota Grotesque Alt 2"/>
        </w:rPr>
        <w:t xml:space="preserve"> </w:t>
      </w:r>
      <w:r w:rsidR="00053432" w:rsidRPr="00D508E1">
        <w:rPr>
          <w:rFonts w:ascii="Lota Grotesque Alt 2" w:hAnsi="Lota Grotesque Alt 2"/>
        </w:rPr>
        <w:t>Det betyder att alla invånare</w:t>
      </w:r>
      <w:r w:rsidR="000042E4" w:rsidRPr="00D508E1">
        <w:rPr>
          <w:rFonts w:ascii="Lota Grotesque Alt 2" w:hAnsi="Lota Grotesque Alt 2"/>
        </w:rPr>
        <w:t xml:space="preserve"> </w:t>
      </w:r>
      <w:r w:rsidR="0057377A" w:rsidRPr="00D508E1">
        <w:rPr>
          <w:rFonts w:ascii="Lota Grotesque Alt 2" w:hAnsi="Lota Grotesque Alt 2"/>
        </w:rPr>
        <w:t xml:space="preserve">ska ha </w:t>
      </w:r>
      <w:r w:rsidR="00E679C6" w:rsidRPr="00D508E1">
        <w:rPr>
          <w:rFonts w:ascii="Lota Grotesque Alt 2" w:hAnsi="Lota Grotesque Alt 2"/>
        </w:rPr>
        <w:t>god</w:t>
      </w:r>
      <w:r w:rsidR="0057377A" w:rsidRPr="00D508E1">
        <w:rPr>
          <w:rFonts w:ascii="Lota Grotesque Alt 2" w:hAnsi="Lota Grotesque Alt 2"/>
        </w:rPr>
        <w:t xml:space="preserve"> tillgång</w:t>
      </w:r>
      <w:r w:rsidR="001F3B9F" w:rsidRPr="00D508E1">
        <w:rPr>
          <w:rFonts w:ascii="Lota Grotesque Alt 2" w:hAnsi="Lota Grotesque Alt 2"/>
        </w:rPr>
        <w:t xml:space="preserve"> till </w:t>
      </w:r>
      <w:r w:rsidR="0057377A" w:rsidRPr="00D508E1">
        <w:rPr>
          <w:rFonts w:ascii="Lota Grotesque Alt 2" w:hAnsi="Lota Grotesque Alt 2"/>
        </w:rPr>
        <w:t xml:space="preserve">exempelvis </w:t>
      </w:r>
      <w:r w:rsidR="009C053E" w:rsidRPr="00D508E1">
        <w:rPr>
          <w:rFonts w:ascii="Lota Grotesque Alt 2" w:hAnsi="Lota Grotesque Alt 2"/>
        </w:rPr>
        <w:t>bibliote</w:t>
      </w:r>
      <w:r w:rsidR="00C755AD" w:rsidRPr="00D508E1">
        <w:rPr>
          <w:rFonts w:ascii="Lota Grotesque Alt 2" w:hAnsi="Lota Grotesque Alt 2"/>
        </w:rPr>
        <w:t xml:space="preserve">k, </w:t>
      </w:r>
      <w:r w:rsidR="00007878" w:rsidRPr="00D508E1">
        <w:rPr>
          <w:rFonts w:ascii="Lota Grotesque Alt 2" w:hAnsi="Lota Grotesque Alt 2"/>
        </w:rPr>
        <w:t>re</w:t>
      </w:r>
      <w:r w:rsidR="00A24166" w:rsidRPr="00D508E1">
        <w:rPr>
          <w:rFonts w:ascii="Lota Grotesque Alt 2" w:hAnsi="Lota Grotesque Alt 2"/>
        </w:rPr>
        <w:t>plokaler och kulturhus</w:t>
      </w:r>
      <w:r w:rsidR="00CD2B47" w:rsidRPr="00D508E1">
        <w:rPr>
          <w:rFonts w:ascii="Lota Grotesque Alt 2" w:hAnsi="Lota Grotesque Alt 2"/>
        </w:rPr>
        <w:t>.</w:t>
      </w:r>
      <w:r w:rsidR="001F3B9F" w:rsidRPr="00D508E1">
        <w:rPr>
          <w:rFonts w:ascii="Lota Grotesque Alt 2" w:hAnsi="Lota Grotesque Alt 2"/>
        </w:rPr>
        <w:t xml:space="preserve"> Så även i </w:t>
      </w:r>
      <w:r w:rsidR="001F3B9F" w:rsidRPr="00D508E1">
        <w:rPr>
          <w:rFonts w:ascii="Lota Grotesque Alt 2" w:hAnsi="Lota Grotesque Alt 2"/>
          <w:highlight w:val="yellow"/>
        </w:rPr>
        <w:t>Osby</w:t>
      </w:r>
      <w:r w:rsidR="001F3B9F" w:rsidRPr="00D508E1">
        <w:rPr>
          <w:rFonts w:ascii="Lota Grotesque Alt 2" w:hAnsi="Lota Grotesque Alt 2"/>
        </w:rPr>
        <w:t xml:space="preserve">. </w:t>
      </w:r>
    </w:p>
    <w:p w14:paraId="75F3F6C0" w14:textId="2FC807DA" w:rsidR="00817578" w:rsidRPr="00D508E1" w:rsidRDefault="00817578" w:rsidP="00CD6F3B">
      <w:pPr>
        <w:spacing w:after="0"/>
        <w:rPr>
          <w:rFonts w:ascii="Lota Grotesque Alt 2" w:hAnsi="Lota Grotesque Alt 2"/>
        </w:rPr>
      </w:pPr>
    </w:p>
    <w:p w14:paraId="4F39E7BA" w14:textId="38C97D34" w:rsidR="002C3472" w:rsidRPr="00D508E1" w:rsidRDefault="00C67F66" w:rsidP="00CD6F3B">
      <w:pPr>
        <w:spacing w:after="0"/>
        <w:rPr>
          <w:rFonts w:ascii="Lota Grotesque Alt 2" w:hAnsi="Lota Grotesque Alt 2"/>
        </w:rPr>
      </w:pPr>
      <w:hyperlink r:id="rId7" w:history="1">
        <w:r w:rsidRPr="00D508E1">
          <w:rPr>
            <w:rStyle w:val="Hyperlnk"/>
            <w:rFonts w:ascii="Lota Grotesque Alt 2" w:hAnsi="Lota Grotesque Alt 2"/>
          </w:rPr>
          <w:t>I den tredje och avslutande rapporten</w:t>
        </w:r>
      </w:hyperlink>
      <w:r w:rsidRPr="00D508E1">
        <w:rPr>
          <w:rFonts w:ascii="Lota Grotesque Alt 2" w:hAnsi="Lota Grotesque Alt 2"/>
        </w:rPr>
        <w:t xml:space="preserve"> har DIK tagit fram </w:t>
      </w:r>
      <w:r w:rsidR="00D26C12" w:rsidRPr="00D508E1">
        <w:rPr>
          <w:rFonts w:ascii="Lota Grotesque Alt 2" w:hAnsi="Lota Grotesque Alt 2"/>
        </w:rPr>
        <w:t xml:space="preserve">en </w:t>
      </w:r>
      <w:r w:rsidR="00893EBC" w:rsidRPr="00D508E1">
        <w:rPr>
          <w:rFonts w:ascii="Lota Grotesque Alt 2" w:hAnsi="Lota Grotesque Alt 2"/>
        </w:rPr>
        <w:t xml:space="preserve">snitslad bana för </w:t>
      </w:r>
      <w:r w:rsidR="00617FF9" w:rsidRPr="00D508E1">
        <w:rPr>
          <w:rFonts w:ascii="Lota Grotesque Alt 2" w:hAnsi="Lota Grotesque Alt 2"/>
        </w:rPr>
        <w:t xml:space="preserve">de </w:t>
      </w:r>
      <w:r w:rsidR="00893EBC" w:rsidRPr="00D508E1">
        <w:rPr>
          <w:rFonts w:ascii="Lota Grotesque Alt 2" w:hAnsi="Lota Grotesque Alt 2"/>
        </w:rPr>
        <w:t>politiker</w:t>
      </w:r>
      <w:r w:rsidR="00041271" w:rsidRPr="00D508E1">
        <w:rPr>
          <w:rFonts w:ascii="Lota Grotesque Alt 2" w:hAnsi="Lota Grotesque Alt 2"/>
        </w:rPr>
        <w:t xml:space="preserve"> som vill </w:t>
      </w:r>
      <w:r w:rsidR="00F7320F" w:rsidRPr="00D508E1">
        <w:rPr>
          <w:rFonts w:ascii="Lota Grotesque Alt 2" w:hAnsi="Lota Grotesque Alt 2"/>
        </w:rPr>
        <w:t>stärka kulturen</w:t>
      </w:r>
      <w:r w:rsidR="00893EBC" w:rsidRPr="00D508E1">
        <w:rPr>
          <w:rFonts w:ascii="Lota Grotesque Alt 2" w:hAnsi="Lota Grotesque Alt 2"/>
        </w:rPr>
        <w:t>.</w:t>
      </w:r>
      <w:r w:rsidR="007D101C" w:rsidRPr="00D508E1">
        <w:rPr>
          <w:rFonts w:ascii="Lota Grotesque Alt 2" w:hAnsi="Lota Grotesque Alt 2"/>
        </w:rPr>
        <w:t xml:space="preserve"> </w:t>
      </w:r>
      <w:r w:rsidR="005511C4" w:rsidRPr="00D508E1">
        <w:rPr>
          <w:rFonts w:ascii="Lota Grotesque Alt 2" w:hAnsi="Lota Grotesque Alt 2"/>
        </w:rPr>
        <w:t xml:space="preserve">Vi </w:t>
      </w:r>
      <w:r w:rsidR="00467A24" w:rsidRPr="00D508E1">
        <w:rPr>
          <w:rFonts w:ascii="Lota Grotesque Alt 2" w:hAnsi="Lota Grotesque Alt 2"/>
        </w:rPr>
        <w:t>uppmanar</w:t>
      </w:r>
      <w:r w:rsidR="005511C4" w:rsidRPr="00D508E1">
        <w:rPr>
          <w:rFonts w:ascii="Lota Grotesque Alt 2" w:hAnsi="Lota Grotesque Alt 2"/>
        </w:rPr>
        <w:t xml:space="preserve"> politikerna i </w:t>
      </w:r>
      <w:r w:rsidR="005511C4" w:rsidRPr="00D508E1">
        <w:rPr>
          <w:rFonts w:ascii="Lota Grotesque Alt 2" w:hAnsi="Lota Grotesque Alt 2"/>
          <w:highlight w:val="yellow"/>
        </w:rPr>
        <w:t>Osby</w:t>
      </w:r>
      <w:r w:rsidR="005511C4" w:rsidRPr="00D508E1">
        <w:rPr>
          <w:rFonts w:ascii="Lota Grotesque Alt 2" w:hAnsi="Lota Grotesque Alt 2"/>
        </w:rPr>
        <w:t xml:space="preserve"> </w:t>
      </w:r>
      <w:r w:rsidR="00467A24" w:rsidRPr="00D508E1">
        <w:rPr>
          <w:rFonts w:ascii="Lota Grotesque Alt 2" w:hAnsi="Lota Grotesque Alt 2"/>
        </w:rPr>
        <w:t>att läsa</w:t>
      </w:r>
      <w:r w:rsidR="005511C4" w:rsidRPr="00D508E1">
        <w:rPr>
          <w:rFonts w:ascii="Lota Grotesque Alt 2" w:hAnsi="Lota Grotesque Alt 2"/>
        </w:rPr>
        <w:t xml:space="preserve"> den</w:t>
      </w:r>
      <w:r w:rsidR="009A032F" w:rsidRPr="00D508E1">
        <w:rPr>
          <w:rFonts w:ascii="Lota Grotesque Alt 2" w:hAnsi="Lota Grotesque Alt 2"/>
        </w:rPr>
        <w:t xml:space="preserve">, </w:t>
      </w:r>
      <w:r w:rsidR="00A47A6F" w:rsidRPr="00D508E1">
        <w:rPr>
          <w:rFonts w:ascii="Lota Grotesque Alt 2" w:hAnsi="Lota Grotesque Alt 2"/>
        </w:rPr>
        <w:t>och</w:t>
      </w:r>
      <w:r w:rsidR="002C3472" w:rsidRPr="00D508E1">
        <w:rPr>
          <w:rFonts w:ascii="Lota Grotesque Alt 2" w:hAnsi="Lota Grotesque Alt 2"/>
        </w:rPr>
        <w:t xml:space="preserve"> sedan sätta press på sina parti</w:t>
      </w:r>
      <w:r w:rsidR="004C7013" w:rsidRPr="00D508E1">
        <w:rPr>
          <w:rFonts w:ascii="Lota Grotesque Alt 2" w:hAnsi="Lota Grotesque Alt 2"/>
        </w:rPr>
        <w:t>kollegor</w:t>
      </w:r>
      <w:r w:rsidR="002C3472" w:rsidRPr="00D508E1">
        <w:rPr>
          <w:rFonts w:ascii="Lota Grotesque Alt 2" w:hAnsi="Lota Grotesque Alt 2"/>
        </w:rPr>
        <w:t xml:space="preserve"> </w:t>
      </w:r>
      <w:r w:rsidR="00E21DBA" w:rsidRPr="00D508E1">
        <w:rPr>
          <w:rFonts w:ascii="Lota Grotesque Alt 2" w:hAnsi="Lota Grotesque Alt 2"/>
        </w:rPr>
        <w:t xml:space="preserve">i kommunen, regionen och riksdagen. </w:t>
      </w:r>
    </w:p>
    <w:p w14:paraId="66C2237E" w14:textId="77777777" w:rsidR="00A17999" w:rsidRPr="00D508E1" w:rsidRDefault="00A17999" w:rsidP="00CD6F3B">
      <w:pPr>
        <w:spacing w:after="0"/>
        <w:rPr>
          <w:rFonts w:ascii="Lota Grotesque Alt 2" w:hAnsi="Lota Grotesque Alt 2"/>
        </w:rPr>
      </w:pPr>
    </w:p>
    <w:p w14:paraId="3C5112B5" w14:textId="3068B804" w:rsidR="00B508EE" w:rsidRPr="00D508E1" w:rsidRDefault="00A17999" w:rsidP="003B1DA3">
      <w:pPr>
        <w:spacing w:after="0"/>
        <w:rPr>
          <w:rFonts w:ascii="Lota Grotesque Alt 2" w:hAnsi="Lota Grotesque Alt 2"/>
        </w:rPr>
      </w:pPr>
      <w:r w:rsidRPr="00D508E1">
        <w:rPr>
          <w:rFonts w:ascii="Lota Grotesque Alt 2" w:hAnsi="Lota Grotesque Alt 2"/>
        </w:rPr>
        <w:t>De fina ordens tid är förbi. Den kulturella välfärden måste börja byggas. Här är handboken. Använd den.</w:t>
      </w:r>
    </w:p>
    <w:p w14:paraId="171850A3" w14:textId="77777777" w:rsidR="001B516C" w:rsidRPr="00D508E1" w:rsidRDefault="001B516C">
      <w:pPr>
        <w:rPr>
          <w:rFonts w:ascii="Lota Grotesque Alt 2" w:hAnsi="Lota Grotesque Alt 2"/>
        </w:rPr>
      </w:pPr>
      <w:r w:rsidRPr="00D508E1">
        <w:rPr>
          <w:rFonts w:ascii="Lota Grotesque Alt 2" w:hAnsi="Lota Grotesque Alt 2"/>
        </w:rPr>
        <w:br w:type="page"/>
      </w:r>
    </w:p>
    <w:p w14:paraId="00DD294D" w14:textId="14DBD496" w:rsidR="00A17999" w:rsidRPr="00D508E1" w:rsidRDefault="002D1182" w:rsidP="00CD6F3B">
      <w:pPr>
        <w:spacing w:after="0"/>
        <w:rPr>
          <w:rFonts w:ascii="Lota Grotesque Alt 2" w:hAnsi="Lota Grotesque Alt 2"/>
          <w:b/>
          <w:bCs/>
          <w:u w:val="single"/>
        </w:rPr>
      </w:pPr>
      <w:r w:rsidRPr="00D508E1">
        <w:rPr>
          <w:rFonts w:ascii="Lota Grotesque Alt 2" w:hAnsi="Lota Grotesque Alt 2"/>
          <w:b/>
          <w:bCs/>
          <w:u w:val="single"/>
        </w:rPr>
        <w:lastRenderedPageBreak/>
        <w:t>INSTRUKTIONER</w:t>
      </w:r>
    </w:p>
    <w:p w14:paraId="0A570B27" w14:textId="77777777" w:rsidR="002D1182" w:rsidRPr="00D508E1" w:rsidRDefault="002D1182" w:rsidP="00CD6F3B">
      <w:pPr>
        <w:spacing w:after="0"/>
        <w:rPr>
          <w:rFonts w:ascii="Lota Grotesque Alt 2" w:hAnsi="Lota Grotesque Alt 2"/>
        </w:rPr>
      </w:pPr>
    </w:p>
    <w:p w14:paraId="1671312D" w14:textId="5E6E37CB" w:rsidR="002D1182" w:rsidRPr="00D508E1" w:rsidRDefault="00B508EE" w:rsidP="00667028">
      <w:pPr>
        <w:pStyle w:val="Liststycke"/>
        <w:numPr>
          <w:ilvl w:val="0"/>
          <w:numId w:val="1"/>
        </w:numPr>
        <w:spacing w:after="0"/>
        <w:rPr>
          <w:rFonts w:ascii="Lota Grotesque Alt 2" w:hAnsi="Lota Grotesque Alt 2"/>
        </w:rPr>
      </w:pPr>
      <w:r w:rsidRPr="00D508E1">
        <w:rPr>
          <w:rFonts w:ascii="Lota Grotesque Alt 2" w:hAnsi="Lota Grotesque Alt 2"/>
        </w:rPr>
        <w:t>B</w:t>
      </w:r>
      <w:r w:rsidR="003B1DA3" w:rsidRPr="00D508E1">
        <w:rPr>
          <w:rFonts w:ascii="Lota Grotesque Alt 2" w:hAnsi="Lota Grotesque Alt 2"/>
        </w:rPr>
        <w:t>yt ut det gulmarkerade med namn och siffror för din kommun. Du hittar siffror</w:t>
      </w:r>
      <w:r w:rsidR="00667028" w:rsidRPr="00D508E1">
        <w:rPr>
          <w:rFonts w:ascii="Lota Grotesque Alt 2" w:hAnsi="Lota Grotesque Alt 2"/>
        </w:rPr>
        <w:t xml:space="preserve"> för din kommun</w:t>
      </w:r>
      <w:r w:rsidR="003B1DA3" w:rsidRPr="00D508E1">
        <w:rPr>
          <w:rFonts w:ascii="Lota Grotesque Alt 2" w:hAnsi="Lota Grotesque Alt 2"/>
        </w:rPr>
        <w:t xml:space="preserve"> i </w:t>
      </w:r>
      <w:hyperlink r:id="rId8" w:history="1">
        <w:r w:rsidR="003B1DA3" w:rsidRPr="00D508E1">
          <w:rPr>
            <w:rStyle w:val="Hyperlnk"/>
            <w:rFonts w:ascii="Lota Grotesque Alt 2" w:hAnsi="Lota Grotesque Alt 2"/>
          </w:rPr>
          <w:t>delrapport 1</w:t>
        </w:r>
      </w:hyperlink>
      <w:r w:rsidR="00583515" w:rsidRPr="00D508E1">
        <w:rPr>
          <w:rFonts w:ascii="Lota Grotesque Alt 2" w:hAnsi="Lota Grotesque Alt 2"/>
        </w:rPr>
        <w:t xml:space="preserve"> på sidorna</w:t>
      </w:r>
      <w:r w:rsidR="00F22B2C" w:rsidRPr="00D508E1">
        <w:rPr>
          <w:rFonts w:ascii="Lota Grotesque Alt 2" w:hAnsi="Lota Grotesque Alt 2"/>
        </w:rPr>
        <w:t xml:space="preserve"> 18 till</w:t>
      </w:r>
      <w:r w:rsidR="00667028" w:rsidRPr="00D508E1">
        <w:rPr>
          <w:rFonts w:ascii="Lota Grotesque Alt 2" w:hAnsi="Lota Grotesque Alt 2"/>
        </w:rPr>
        <w:t xml:space="preserve"> 26</w:t>
      </w:r>
      <w:r w:rsidR="00583515" w:rsidRPr="00D508E1">
        <w:rPr>
          <w:rFonts w:ascii="Lota Grotesque Alt 2" w:hAnsi="Lota Grotesque Alt 2"/>
        </w:rPr>
        <w:t xml:space="preserve"> </w:t>
      </w:r>
      <w:r w:rsidR="00F22B2C" w:rsidRPr="00D508E1">
        <w:rPr>
          <w:rFonts w:ascii="Lota Grotesque Alt 2" w:hAnsi="Lota Grotesque Alt 2"/>
        </w:rPr>
        <w:t>(figur 5).</w:t>
      </w:r>
    </w:p>
    <w:p w14:paraId="2EF45E87" w14:textId="77777777" w:rsidR="00EE6DC3" w:rsidRPr="00D508E1" w:rsidRDefault="00EE6DC3" w:rsidP="00EE6DC3">
      <w:pPr>
        <w:pStyle w:val="Liststycke"/>
        <w:spacing w:after="0"/>
        <w:rPr>
          <w:rFonts w:ascii="Lota Grotesque Alt 2" w:hAnsi="Lota Grotesque Alt 2"/>
        </w:rPr>
      </w:pPr>
    </w:p>
    <w:p w14:paraId="20A4932A" w14:textId="75E12CF4" w:rsidR="00667028" w:rsidRPr="00D508E1" w:rsidRDefault="009978A4" w:rsidP="00667028">
      <w:pPr>
        <w:pStyle w:val="Liststycke"/>
        <w:numPr>
          <w:ilvl w:val="0"/>
          <w:numId w:val="1"/>
        </w:numPr>
        <w:spacing w:after="0"/>
        <w:rPr>
          <w:rFonts w:ascii="Lota Grotesque Alt 2" w:hAnsi="Lota Grotesque Alt 2"/>
        </w:rPr>
      </w:pPr>
      <w:r w:rsidRPr="00D508E1">
        <w:rPr>
          <w:rFonts w:ascii="Lota Grotesque Alt 2" w:hAnsi="Lota Grotesque Alt 2"/>
        </w:rPr>
        <w:t xml:space="preserve">Insändarmallen håller sig under 1500 tecken inklusive </w:t>
      </w:r>
      <w:r w:rsidR="00577712" w:rsidRPr="00D508E1">
        <w:rPr>
          <w:rFonts w:ascii="Lota Grotesque Alt 2" w:hAnsi="Lota Grotesque Alt 2"/>
        </w:rPr>
        <w:t xml:space="preserve">blanksteg, vilket passar de flesta lokaltidningar. Är det så att din lokaltidning tillåter </w:t>
      </w:r>
      <w:r w:rsidR="000C2EE6" w:rsidRPr="00D508E1">
        <w:rPr>
          <w:rFonts w:ascii="Lota Grotesque Alt 2" w:hAnsi="Lota Grotesque Alt 2"/>
        </w:rPr>
        <w:t>fler tecken kan du alltid bygga på med mer lokala perspektiv från just din kommun.</w:t>
      </w:r>
    </w:p>
    <w:p w14:paraId="471B9109" w14:textId="77777777" w:rsidR="00EE6DC3" w:rsidRPr="00D508E1" w:rsidRDefault="00EE6DC3" w:rsidP="00EE6DC3">
      <w:pPr>
        <w:spacing w:after="0"/>
        <w:rPr>
          <w:rFonts w:ascii="Lota Grotesque Alt 2" w:hAnsi="Lota Grotesque Alt 2"/>
        </w:rPr>
      </w:pPr>
    </w:p>
    <w:p w14:paraId="627D8D81" w14:textId="2AED0AD3" w:rsidR="00B858DC" w:rsidRPr="00D508E1" w:rsidRDefault="002F5A79" w:rsidP="00B858DC">
      <w:pPr>
        <w:pStyle w:val="Liststycke"/>
        <w:numPr>
          <w:ilvl w:val="0"/>
          <w:numId w:val="1"/>
        </w:numPr>
        <w:spacing w:after="0"/>
        <w:rPr>
          <w:rFonts w:ascii="Lota Grotesque Alt 2" w:hAnsi="Lota Grotesque Alt 2"/>
        </w:rPr>
      </w:pPr>
      <w:r w:rsidRPr="00D508E1">
        <w:rPr>
          <w:rFonts w:ascii="Lota Grotesque Alt 2" w:hAnsi="Lota Grotesque Alt 2"/>
        </w:rPr>
        <w:t>Signera med ditt namn och titel</w:t>
      </w:r>
      <w:r w:rsidR="00B858DC" w:rsidRPr="00D508E1">
        <w:rPr>
          <w:rFonts w:ascii="Lota Grotesque Alt 2" w:hAnsi="Lota Grotesque Alt 2"/>
        </w:rPr>
        <w:t xml:space="preserve">, om du skriver i egenskap av </w:t>
      </w:r>
      <w:proofErr w:type="spellStart"/>
      <w:r w:rsidR="00B858DC" w:rsidRPr="00D508E1">
        <w:rPr>
          <w:rFonts w:ascii="Lota Grotesque Alt 2" w:hAnsi="Lota Grotesque Alt 2"/>
        </w:rPr>
        <w:t>DIK:are</w:t>
      </w:r>
      <w:proofErr w:type="spellEnd"/>
      <w:r w:rsidR="00B858DC" w:rsidRPr="00D508E1">
        <w:rPr>
          <w:rFonts w:ascii="Lota Grotesque Alt 2" w:hAnsi="Lota Grotesque Alt 2"/>
        </w:rPr>
        <w:t>. Annars enbart namn. Är ni flera, så signera med allas namn.</w:t>
      </w:r>
    </w:p>
    <w:p w14:paraId="014929E4" w14:textId="77777777" w:rsidR="00EE6DC3" w:rsidRPr="00D508E1" w:rsidRDefault="00EE6DC3" w:rsidP="00EE6DC3">
      <w:pPr>
        <w:spacing w:after="0"/>
        <w:rPr>
          <w:rFonts w:ascii="Lota Grotesque Alt 2" w:hAnsi="Lota Grotesque Alt 2"/>
        </w:rPr>
      </w:pPr>
    </w:p>
    <w:p w14:paraId="3C825D5F" w14:textId="54DC7C12" w:rsidR="00B20CE0" w:rsidRPr="00D508E1" w:rsidRDefault="00B20CE0" w:rsidP="00B858DC">
      <w:pPr>
        <w:pStyle w:val="Liststycke"/>
        <w:numPr>
          <w:ilvl w:val="0"/>
          <w:numId w:val="1"/>
        </w:numPr>
        <w:spacing w:after="0"/>
        <w:rPr>
          <w:rFonts w:ascii="Lota Grotesque Alt 2" w:hAnsi="Lota Grotesque Alt 2"/>
        </w:rPr>
      </w:pPr>
      <w:r w:rsidRPr="00D508E1">
        <w:rPr>
          <w:rFonts w:ascii="Lota Grotesque Alt 2" w:hAnsi="Lota Grotesque Alt 2"/>
        </w:rPr>
        <w:t xml:space="preserve">De flesta lokaltidningar använder formulär där du bifogar text, skriver in kontaktuppgifter och skickar in. Hittar du inte formuläret? Googla lokaltidningens namn + insändare, så hittar du </w:t>
      </w:r>
      <w:r w:rsidR="00EE6DC3" w:rsidRPr="00D508E1">
        <w:rPr>
          <w:rFonts w:ascii="Lota Grotesque Alt 2" w:hAnsi="Lota Grotesque Alt 2"/>
        </w:rPr>
        <w:t>med största sannolikhet formuläret.</w:t>
      </w:r>
    </w:p>
    <w:p w14:paraId="2F34C4BE" w14:textId="77777777" w:rsidR="00EE6DC3" w:rsidRPr="00D508E1" w:rsidRDefault="00EE6DC3" w:rsidP="00EE6DC3">
      <w:pPr>
        <w:spacing w:after="0"/>
        <w:rPr>
          <w:rFonts w:ascii="Lota Grotesque Alt 2" w:hAnsi="Lota Grotesque Alt 2"/>
        </w:rPr>
      </w:pPr>
    </w:p>
    <w:p w14:paraId="4D471058" w14:textId="66B12872" w:rsidR="00EE6DC3" w:rsidRPr="00D508E1" w:rsidRDefault="00EE6DC3" w:rsidP="0033490D">
      <w:pPr>
        <w:spacing w:after="0"/>
        <w:rPr>
          <w:rFonts w:ascii="Lota Grotesque Alt 2" w:hAnsi="Lota Grotesque Alt 2"/>
          <w:b/>
          <w:bCs/>
        </w:rPr>
      </w:pPr>
      <w:r w:rsidRPr="00D508E1">
        <w:rPr>
          <w:rFonts w:ascii="Lota Grotesque Alt 2" w:hAnsi="Lota Grotesque Alt 2"/>
          <w:b/>
          <w:bCs/>
        </w:rPr>
        <w:t xml:space="preserve">Behöver du hjälp eller vill bolla? Hör av dig till Dennys </w:t>
      </w:r>
      <w:proofErr w:type="spellStart"/>
      <w:r w:rsidRPr="00D508E1">
        <w:rPr>
          <w:rFonts w:ascii="Lota Grotesque Alt 2" w:hAnsi="Lota Grotesque Alt 2"/>
          <w:b/>
          <w:bCs/>
        </w:rPr>
        <w:t>Bello</w:t>
      </w:r>
      <w:proofErr w:type="spellEnd"/>
      <w:r w:rsidRPr="00D508E1">
        <w:rPr>
          <w:rFonts w:ascii="Lota Grotesque Alt 2" w:hAnsi="Lota Grotesque Alt 2"/>
          <w:b/>
          <w:bCs/>
        </w:rPr>
        <w:t>, press- och påverkansansvarig på DIK</w:t>
      </w:r>
      <w:r w:rsidR="00B20174" w:rsidRPr="00D508E1">
        <w:rPr>
          <w:rFonts w:ascii="Lota Grotesque Alt 2" w:hAnsi="Lota Grotesque Alt 2"/>
          <w:b/>
          <w:bCs/>
        </w:rPr>
        <w:t>: e</w:t>
      </w:r>
      <w:r w:rsidR="0033490D" w:rsidRPr="00D508E1">
        <w:rPr>
          <w:rFonts w:ascii="Lota Grotesque Alt 2" w:hAnsi="Lota Grotesque Alt 2"/>
          <w:b/>
          <w:bCs/>
        </w:rPr>
        <w:t xml:space="preserve">-post: </w:t>
      </w:r>
      <w:r w:rsidR="00B20174" w:rsidRPr="00D508E1">
        <w:rPr>
          <w:rFonts w:ascii="Lota Grotesque Alt 2" w:hAnsi="Lota Grotesque Alt 2"/>
          <w:b/>
          <w:bCs/>
        </w:rPr>
        <w:t xml:space="preserve">dennys.bello@dik.se, telefon: 08-480 040 15. </w:t>
      </w:r>
    </w:p>
    <w:p w14:paraId="4A36B3E1" w14:textId="77777777" w:rsidR="002D1182" w:rsidRPr="00D508E1" w:rsidRDefault="002D1182" w:rsidP="00CD6F3B">
      <w:pPr>
        <w:spacing w:after="0"/>
        <w:rPr>
          <w:rFonts w:ascii="Lota Grotesque Alt 2" w:hAnsi="Lota Grotesque Alt 2"/>
        </w:rPr>
      </w:pPr>
    </w:p>
    <w:sectPr w:rsidR="002D1182" w:rsidRPr="00D50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ota Grotesque Alt 2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E5730"/>
    <w:multiLevelType w:val="hybridMultilevel"/>
    <w:tmpl w:val="1C2046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96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3B"/>
    <w:rsid w:val="000042E4"/>
    <w:rsid w:val="00007878"/>
    <w:rsid w:val="000335AE"/>
    <w:rsid w:val="000379BF"/>
    <w:rsid w:val="0004116A"/>
    <w:rsid w:val="00041271"/>
    <w:rsid w:val="00044C0F"/>
    <w:rsid w:val="00046624"/>
    <w:rsid w:val="00052B80"/>
    <w:rsid w:val="00053432"/>
    <w:rsid w:val="00065A5E"/>
    <w:rsid w:val="00066B90"/>
    <w:rsid w:val="00073818"/>
    <w:rsid w:val="00077BB1"/>
    <w:rsid w:val="000975FC"/>
    <w:rsid w:val="000A19B0"/>
    <w:rsid w:val="000C2EE6"/>
    <w:rsid w:val="000C3B18"/>
    <w:rsid w:val="000E0C56"/>
    <w:rsid w:val="001150A0"/>
    <w:rsid w:val="00137589"/>
    <w:rsid w:val="00144B10"/>
    <w:rsid w:val="00176EBE"/>
    <w:rsid w:val="001A4DE7"/>
    <w:rsid w:val="001B3774"/>
    <w:rsid w:val="001B516C"/>
    <w:rsid w:val="001F3B9F"/>
    <w:rsid w:val="002112BA"/>
    <w:rsid w:val="00265B21"/>
    <w:rsid w:val="00280F9F"/>
    <w:rsid w:val="00293D48"/>
    <w:rsid w:val="002C3472"/>
    <w:rsid w:val="002D1182"/>
    <w:rsid w:val="002D26D3"/>
    <w:rsid w:val="002F5A79"/>
    <w:rsid w:val="002F5BF8"/>
    <w:rsid w:val="00300978"/>
    <w:rsid w:val="003031E8"/>
    <w:rsid w:val="00310D0C"/>
    <w:rsid w:val="0033490D"/>
    <w:rsid w:val="00342C20"/>
    <w:rsid w:val="00343F19"/>
    <w:rsid w:val="00360D0A"/>
    <w:rsid w:val="00385BDC"/>
    <w:rsid w:val="00395169"/>
    <w:rsid w:val="003B1DA3"/>
    <w:rsid w:val="003D52FC"/>
    <w:rsid w:val="003F72BE"/>
    <w:rsid w:val="004076A1"/>
    <w:rsid w:val="004276F8"/>
    <w:rsid w:val="00440536"/>
    <w:rsid w:val="00464651"/>
    <w:rsid w:val="00467A24"/>
    <w:rsid w:val="00477E8C"/>
    <w:rsid w:val="004801DB"/>
    <w:rsid w:val="004C7013"/>
    <w:rsid w:val="00503613"/>
    <w:rsid w:val="005511C4"/>
    <w:rsid w:val="00557F9C"/>
    <w:rsid w:val="0057377A"/>
    <w:rsid w:val="00577712"/>
    <w:rsid w:val="00583515"/>
    <w:rsid w:val="005A2640"/>
    <w:rsid w:val="005D31CD"/>
    <w:rsid w:val="00617FF9"/>
    <w:rsid w:val="00634323"/>
    <w:rsid w:val="00667028"/>
    <w:rsid w:val="00675EA6"/>
    <w:rsid w:val="006A67E4"/>
    <w:rsid w:val="006B073C"/>
    <w:rsid w:val="006B089E"/>
    <w:rsid w:val="006B0D91"/>
    <w:rsid w:val="006C2B73"/>
    <w:rsid w:val="0076719D"/>
    <w:rsid w:val="007B6925"/>
    <w:rsid w:val="007D101C"/>
    <w:rsid w:val="00801125"/>
    <w:rsid w:val="00817578"/>
    <w:rsid w:val="00851331"/>
    <w:rsid w:val="008711FB"/>
    <w:rsid w:val="00887D1A"/>
    <w:rsid w:val="00893EBC"/>
    <w:rsid w:val="009415F0"/>
    <w:rsid w:val="00942C32"/>
    <w:rsid w:val="00992A5B"/>
    <w:rsid w:val="0099732E"/>
    <w:rsid w:val="009978A4"/>
    <w:rsid w:val="009A032F"/>
    <w:rsid w:val="009A511E"/>
    <w:rsid w:val="009C053E"/>
    <w:rsid w:val="009D6AD4"/>
    <w:rsid w:val="00A05C91"/>
    <w:rsid w:val="00A12053"/>
    <w:rsid w:val="00A17999"/>
    <w:rsid w:val="00A24166"/>
    <w:rsid w:val="00A26B76"/>
    <w:rsid w:val="00A47A6F"/>
    <w:rsid w:val="00A55D0D"/>
    <w:rsid w:val="00A77D56"/>
    <w:rsid w:val="00AA6C3B"/>
    <w:rsid w:val="00AE558B"/>
    <w:rsid w:val="00AF6930"/>
    <w:rsid w:val="00AF7130"/>
    <w:rsid w:val="00B20174"/>
    <w:rsid w:val="00B20CE0"/>
    <w:rsid w:val="00B42485"/>
    <w:rsid w:val="00B508EE"/>
    <w:rsid w:val="00B64B2E"/>
    <w:rsid w:val="00B7471C"/>
    <w:rsid w:val="00B858DC"/>
    <w:rsid w:val="00B9672E"/>
    <w:rsid w:val="00BB2B3D"/>
    <w:rsid w:val="00C225FF"/>
    <w:rsid w:val="00C2370F"/>
    <w:rsid w:val="00C27DB0"/>
    <w:rsid w:val="00C67F66"/>
    <w:rsid w:val="00C755AD"/>
    <w:rsid w:val="00C817F2"/>
    <w:rsid w:val="00CA4FC0"/>
    <w:rsid w:val="00CB4864"/>
    <w:rsid w:val="00CD2B47"/>
    <w:rsid w:val="00CD6F3B"/>
    <w:rsid w:val="00D26C12"/>
    <w:rsid w:val="00D508E1"/>
    <w:rsid w:val="00D66566"/>
    <w:rsid w:val="00D96F66"/>
    <w:rsid w:val="00DA77C4"/>
    <w:rsid w:val="00DF3571"/>
    <w:rsid w:val="00E04300"/>
    <w:rsid w:val="00E21DBA"/>
    <w:rsid w:val="00E47381"/>
    <w:rsid w:val="00E5574A"/>
    <w:rsid w:val="00E61DCF"/>
    <w:rsid w:val="00E679C6"/>
    <w:rsid w:val="00E7313E"/>
    <w:rsid w:val="00E73E8C"/>
    <w:rsid w:val="00E764C3"/>
    <w:rsid w:val="00E96479"/>
    <w:rsid w:val="00EC5F27"/>
    <w:rsid w:val="00EE6DC3"/>
    <w:rsid w:val="00F22B2C"/>
    <w:rsid w:val="00F33A78"/>
    <w:rsid w:val="00F7320F"/>
    <w:rsid w:val="00F85B9B"/>
    <w:rsid w:val="00F93BB4"/>
    <w:rsid w:val="00FB33C0"/>
    <w:rsid w:val="00FD69B3"/>
    <w:rsid w:val="00FF5C19"/>
    <w:rsid w:val="2831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40B5"/>
  <w15:chartTrackingRefBased/>
  <w15:docId w15:val="{FFAF7331-B5D4-457B-87E6-D8224306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176EBE"/>
  </w:style>
  <w:style w:type="paragraph" w:styleId="Rubrik1">
    <w:name w:val="heading 1"/>
    <w:basedOn w:val="Normal"/>
    <w:next w:val="Normal"/>
    <w:uiPriority w:val="9"/>
    <w:qFormat/>
    <w:rsid w:val="00CD6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rsid w:val="00CD6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rsid w:val="00CD6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rsid w:val="00CD6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uiPriority w:val="9"/>
    <w:semiHidden/>
    <w:unhideWhenUsed/>
    <w:qFormat/>
    <w:rsid w:val="00CD6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uiPriority w:val="9"/>
    <w:semiHidden/>
    <w:unhideWhenUsed/>
    <w:qFormat/>
    <w:rsid w:val="00CD6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uiPriority w:val="9"/>
    <w:semiHidden/>
    <w:unhideWhenUsed/>
    <w:qFormat/>
    <w:rsid w:val="00CD6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uiPriority w:val="9"/>
    <w:semiHidden/>
    <w:unhideWhenUsed/>
    <w:qFormat/>
    <w:rsid w:val="00CD6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uiPriority w:val="9"/>
    <w:semiHidden/>
    <w:unhideWhenUsed/>
    <w:qFormat/>
    <w:rsid w:val="00CD6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Kommentarer">
    <w:name w:val="annotation text"/>
    <w:basedOn w:val="Normal"/>
    <w:link w:val="KommentarerChar1"/>
    <w:uiPriority w:val="99"/>
    <w:unhideWhenUsed/>
    <w:rsid w:val="001B3774"/>
    <w:pPr>
      <w:spacing w:line="240" w:lineRule="auto"/>
    </w:pPr>
    <w:rPr>
      <w:sz w:val="20"/>
      <w:szCs w:val="20"/>
    </w:rPr>
  </w:style>
  <w:style w:type="character" w:customStyle="1" w:styleId="KommentarerChar1">
    <w:name w:val="Kommentarer Char1"/>
    <w:basedOn w:val="Standardstycketeckensnitt"/>
    <w:link w:val="Kommentarer"/>
    <w:uiPriority w:val="99"/>
    <w:rsid w:val="001B377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2"/>
    <w:uiPriority w:val="99"/>
    <w:semiHidden/>
    <w:unhideWhenUsed/>
    <w:rsid w:val="001B3774"/>
    <w:rPr>
      <w:b/>
      <w:bCs/>
    </w:rPr>
  </w:style>
  <w:style w:type="character" w:customStyle="1" w:styleId="KommentarsmneChar2">
    <w:name w:val="Kommentarsämne Char2"/>
    <w:basedOn w:val="KommentarerChar1"/>
    <w:link w:val="Kommentarsmne"/>
    <w:uiPriority w:val="99"/>
    <w:semiHidden/>
    <w:rsid w:val="001B3774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CD6F3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D6F3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D6F3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27DB0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5574A"/>
    <w:rPr>
      <w:sz w:val="16"/>
      <w:szCs w:val="16"/>
    </w:rPr>
  </w:style>
  <w:style w:type="character" w:customStyle="1" w:styleId="RubrikChar1">
    <w:name w:val="Rubrik Char1"/>
    <w:basedOn w:val="Standardstycketeckensnitt"/>
    <w:uiPriority w:val="10"/>
    <w:rsid w:val="00A12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rubrikChar1">
    <w:name w:val="Underrubrik Char1"/>
    <w:basedOn w:val="Standardstycketeckensnitt"/>
    <w:uiPriority w:val="11"/>
    <w:rsid w:val="00A12053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CitatChar1">
    <w:name w:val="Citat Char1"/>
    <w:basedOn w:val="Standardstycketeckensnitt"/>
    <w:uiPriority w:val="29"/>
    <w:rsid w:val="00A12053"/>
    <w:rPr>
      <w:i/>
      <w:iCs/>
      <w:color w:val="404040" w:themeColor="text1" w:themeTint="BF"/>
    </w:rPr>
  </w:style>
  <w:style w:type="character" w:customStyle="1" w:styleId="StarktcitatChar1">
    <w:name w:val="Starkt citat Char1"/>
    <w:basedOn w:val="Standardstycketeckensnitt"/>
    <w:uiPriority w:val="30"/>
    <w:rsid w:val="00A12053"/>
    <w:rPr>
      <w:i/>
      <w:iCs/>
      <w:color w:val="156082" w:themeColor="accent1"/>
    </w:rPr>
  </w:style>
  <w:style w:type="character" w:customStyle="1" w:styleId="KommentarsmneChar1">
    <w:name w:val="Kommentarsämne Char1"/>
    <w:basedOn w:val="CommentTextChar1"/>
    <w:uiPriority w:val="99"/>
    <w:semiHidden/>
    <w:rsid w:val="00065A5E"/>
    <w:rPr>
      <w:b/>
      <w:bCs/>
      <w:sz w:val="20"/>
      <w:szCs w:val="20"/>
    </w:rPr>
  </w:style>
  <w:style w:type="character" w:customStyle="1" w:styleId="CommentTextChar1">
    <w:name w:val="Comment Text Char1"/>
    <w:basedOn w:val="Standardstycketeckensnitt"/>
    <w:uiPriority w:val="99"/>
    <w:semiHidden/>
    <w:rsid w:val="00E47381"/>
    <w:rPr>
      <w:sz w:val="20"/>
      <w:szCs w:val="20"/>
    </w:rPr>
  </w:style>
  <w:style w:type="character" w:customStyle="1" w:styleId="Rubrik1Char">
    <w:name w:val="Rubrik 1 Char"/>
    <w:basedOn w:val="Standardstycketeckensnitt"/>
    <w:uiPriority w:val="9"/>
    <w:rsid w:val="00E47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uiPriority w:val="9"/>
    <w:semiHidden/>
    <w:rsid w:val="00E47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uiPriority w:val="9"/>
    <w:semiHidden/>
    <w:rsid w:val="00E47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uiPriority w:val="9"/>
    <w:semiHidden/>
    <w:rsid w:val="00E4738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uiPriority w:val="9"/>
    <w:semiHidden/>
    <w:rsid w:val="00E4738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uiPriority w:val="9"/>
    <w:semiHidden/>
    <w:rsid w:val="00E4738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uiPriority w:val="9"/>
    <w:semiHidden/>
    <w:rsid w:val="00E4738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uiPriority w:val="9"/>
    <w:semiHidden/>
    <w:rsid w:val="00E4738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uiPriority w:val="9"/>
    <w:semiHidden/>
    <w:rsid w:val="00E47381"/>
    <w:rPr>
      <w:rFonts w:eastAsiaTheme="majorEastAsia" w:cstheme="majorBidi"/>
      <w:color w:val="272727" w:themeColor="text1" w:themeTint="D8"/>
    </w:rPr>
  </w:style>
  <w:style w:type="character" w:customStyle="1" w:styleId="RubrikChar">
    <w:name w:val="Rubrik Char"/>
    <w:basedOn w:val="Standardstycketeckensnitt"/>
    <w:uiPriority w:val="10"/>
    <w:rsid w:val="00E47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rubrikChar">
    <w:name w:val="Underrubrik Char"/>
    <w:basedOn w:val="Standardstycketeckensnitt"/>
    <w:uiPriority w:val="11"/>
    <w:rsid w:val="00E47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Char">
    <w:name w:val="Citat Char"/>
    <w:basedOn w:val="Standardstycketeckensnitt"/>
    <w:uiPriority w:val="29"/>
    <w:rsid w:val="00E47381"/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uiPriority w:val="30"/>
    <w:rsid w:val="00E47381"/>
    <w:rPr>
      <w:i/>
      <w:iCs/>
      <w:color w:val="0F4761" w:themeColor="accent1" w:themeShade="BF"/>
    </w:rPr>
  </w:style>
  <w:style w:type="character" w:customStyle="1" w:styleId="KommentarerChar">
    <w:name w:val="Kommentarer Char"/>
    <w:basedOn w:val="Standardstycketeckensnitt"/>
    <w:uiPriority w:val="99"/>
    <w:rsid w:val="00E47381"/>
    <w:rPr>
      <w:sz w:val="20"/>
      <w:szCs w:val="20"/>
    </w:rPr>
  </w:style>
  <w:style w:type="character" w:customStyle="1" w:styleId="KommentarsmneChar">
    <w:name w:val="Kommentarsämne Char"/>
    <w:basedOn w:val="KommentarerChar"/>
    <w:uiPriority w:val="99"/>
    <w:semiHidden/>
    <w:rsid w:val="00E47381"/>
    <w:rPr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5A264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A2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k.se/media/oxcnfaty/dik-kulturrapport_1_2026_korr10_26021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k.se/rapporter/kulturens-finansiering-del-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k.se/rapporter/kulturens-finansiering-del-2/" TargetMode="External"/><Relationship Id="rId5" Type="http://schemas.openxmlformats.org/officeDocument/2006/relationships/hyperlink" Target="https://dik.se/rapporter/kulturens-finansiering-del-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2283</Characters>
  <Application>Microsoft Office Word</Application>
  <DocSecurity>0</DocSecurity>
  <Lines>55</Lines>
  <Paragraphs>19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Dennys Bello</dc:creator>
  <cp:keywords/>
  <dc:description/>
  <cp:lastModifiedBy>Susanne Rossi</cp:lastModifiedBy>
  <cp:revision>2</cp:revision>
  <dcterms:created xsi:type="dcterms:W3CDTF">2026-05-29T11:07:00Z</dcterms:created>
  <dcterms:modified xsi:type="dcterms:W3CDTF">2026-05-29T11:07:00Z</dcterms:modified>
</cp:coreProperties>
</file>